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6A82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C39E0" wp14:editId="53744893">
                <wp:simplePos x="0" y="0"/>
                <wp:positionH relativeFrom="column">
                  <wp:posOffset>-650501</wp:posOffset>
                </wp:positionH>
                <wp:positionV relativeFrom="paragraph">
                  <wp:posOffset>-86360</wp:posOffset>
                </wp:positionV>
                <wp:extent cx="7296912" cy="425450"/>
                <wp:effectExtent l="0" t="0" r="5715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A2087E" id="Rectangle 15" o:spid="_x0000_s1026" style="position:absolute;margin-left:-51.2pt;margin-top:-6.8pt;width:574.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hlgIAAIcFAAAOAAAAZHJzL2Uyb0RvYy54bWysVMFu2zAMvQ/YPwi6r47dpF2DOkWQosOA&#10;og3aDj0rspQYkEWNUuJkXz9KdtyuLXYYloMiiuQj+Uzy8mrfGLZT6GuwJc9PRpwpK6Gq7brkP55u&#10;vnzlzAdhK2HAqpIflOdXs8+fLls3VQVswFQKGYFYP21dyTchuGmWeblRjfAn4JQlpQZsRCAR11mF&#10;oiX0xmTFaHSWtYCVQ5DKe3q97pR8lvC1VjLca+1VYKbklFtIJ6ZzFc9sdimmaxRuU8s+DfEPWTSi&#10;thR0gLoWQbAt1u+gmloieNDhREKTgda1VKkGqiYfvanmcSOcSrUQOd4NNPn/ByvvdktkdUXfbsKZ&#10;FQ19owdiTdi1UYzeiKDW+SnZPbol9pKna6x2r7GJ/1QH2ydSDwOpah+YpMfz4uLsIi84k6QbF5Px&#10;JLGevXg79OGbgobFS8mRwicuxe7WB4pIpkeTGMyDqaub2pgk4Hq1MMh2gj7w+ekiPz2i/2FmbDS2&#10;EN06xPiSxcq6WtItHIyKdsY+KE2kUPZFyiS1oxriCCmVDXmn2ohKdeEnI/pFwijhwSNJCTAia4o/&#10;YPcAsdXfY3cwvX10VambB+fR3xLrnAePFBlsGJyb2gJ+BGCoqj5yZ38kqaMmsrSC6kAtg9DNknfy&#10;pqbvdit8WAqk4aExo4UQ7unQBtqSQ3/jbAP466P3aE89TVrOWhrGkvufW4GKM/PdUrdf5ONxnN4k&#10;jCfnBQn4WrN6rbHbZgHUDjmtHifTNdoHc7xqhOaZ9sY8RiWVsJJil1wGPAqL0C0J2jxSzefJjCbW&#10;iXBrH52M4JHV2JdP+2eBrm/eQG1/B8fBFdM3PdzZRk8L820AXacGf+G155umPTVOv5niOnktJ6uX&#10;/Tn7DQAA//8DAFBLAwQUAAYACAAAACEA61BKUOUAAAARAQAADwAAAGRycy9kb3ducmV2LnhtbExP&#10;y07DMBC8I/EP1iJxQa2TJqQljVNVrQCJA4iWD9jGrhMRr6PYbcLf45zgstrVzM6j2IymZVfVu8aS&#10;gHgeAVNUWdmQFvB1fJ6tgDmPJLG1pAT8KAeb8vamwFzagT7V9eA1CyLkchRQe9/lnLuqVgbd3HaK&#10;Ana2vUEfzl5z2eMQxE3LF1GUcYMNBYcaO7WrVfV9uBgBL+8rlM1OD/Sgn16Tt/NHvN9yIe7vxv06&#10;jO0amFej//uAqUPID2UIdrIXko61AmZxtEgDd9qSDNhEidJsCewk4DFJgZcF/9+k/AUAAP//AwBQ&#10;SwECLQAUAAYACAAAACEAtoM4kv4AAADhAQAAEwAAAAAAAAAAAAAAAAAAAAAAW0NvbnRlbnRfVHlw&#10;ZXNdLnhtbFBLAQItABQABgAIAAAAIQA4/SH/1gAAAJQBAAALAAAAAAAAAAAAAAAAAC8BAABfcmVs&#10;cy8ucmVsc1BLAQItABQABgAIAAAAIQCmQdIhlgIAAIcFAAAOAAAAAAAAAAAAAAAAAC4CAABkcnMv&#10;ZTJvRG9jLnhtbFBLAQItABQABgAIAAAAIQDrUEpQ5QAAABEBAAAPAAAAAAAAAAAAAAAAAPAEAABk&#10;cnMvZG93bnJldi54bWxQSwUGAAAAAAQABADzAAAAAgYAAAAA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</w:t>
      </w:r>
      <w:proofErr w:type="gramStart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modified/updated:</w:t>
      </w:r>
      <w:proofErr w:type="gramEnd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2518052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34B4C" w:rsidRPr="006507A1">
            <w:rPr>
              <w:rStyle w:val="PlaceholderText"/>
            </w:rPr>
            <w:t>Click here to enter a date.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528986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41EE4201" w14:textId="19129B35" w:rsidR="00F242EC" w:rsidRDefault="001057C2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E6F90" wp14:editId="634F55A4">
                <wp:simplePos x="0" y="0"/>
                <wp:positionH relativeFrom="column">
                  <wp:posOffset>-651435</wp:posOffset>
                </wp:positionH>
                <wp:positionV relativeFrom="paragraph">
                  <wp:posOffset>164764</wp:posOffset>
                </wp:positionV>
                <wp:extent cx="7296785" cy="2115670"/>
                <wp:effectExtent l="0" t="0" r="571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563F5" w14:textId="77777777" w:rsidR="001057C2" w:rsidRDefault="001057C2" w:rsidP="008253FA">
                            <w:pPr>
                              <w:spacing w:line="240" w:lineRule="auto"/>
                              <w:ind w:left="-810" w:right="-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B8891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Navigator Playbook </w:t>
                            </w:r>
                            <w:proofErr w:type="gramStart"/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is completed</w:t>
                            </w:r>
                            <w:proofErr w:type="gramEnd"/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when you have:</w:t>
                            </w:r>
                          </w:p>
                          <w:p w14:paraId="757118F0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89BBA9" w14:textId="49EA3B7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Create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7FF11171" w14:textId="39F89B6D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critical factors affecting energy performance </w:t>
                            </w:r>
                            <w:proofErr w:type="gramStart"/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are known</w:t>
                            </w:r>
                            <w:proofErr w:type="gramEnd"/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communicated to responsible personnel.</w:t>
                            </w:r>
                          </w:p>
                          <w:p w14:paraId="5E370E17" w14:textId="116F71D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that the operational and maintenance control sections of your action plans have been completed and implemented.</w:t>
                            </w:r>
                          </w:p>
                          <w:p w14:paraId="012473E2" w14:textId="1FBDC916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Operate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maintain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facilities, equipment, systems, or processes associated with your SEUs to meet the determined criteria.</w:t>
                            </w:r>
                          </w:p>
                          <w:p w14:paraId="6E7E4B50" w14:textId="52AE648E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processes to control planned changes </w:t>
                            </w:r>
                            <w:proofErr w:type="gramStart"/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impacting</w:t>
                            </w:r>
                            <w:proofErr w:type="gramEnd"/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operational and maintenance criteria or controls.</w:t>
                            </w:r>
                          </w:p>
                          <w:p w14:paraId="071B9D2B" w14:textId="5559A8ED" w:rsidR="001057C2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Control</w:t>
                            </w:r>
                            <w:r w:rsidR="009464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outsourced SEUs or processes related to SEUs.</w:t>
                            </w:r>
                          </w:p>
                          <w:p w14:paraId="49692F5F" w14:textId="77777777" w:rsidR="001057C2" w:rsidRPr="00B05639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4B248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C63BA5" w14:textId="77777777" w:rsidR="001057C2" w:rsidRPr="00A76848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5E6F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pt;margin-top:12.95pt;width:574.55pt;height:1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UORgIAAH0EAAAOAAAAZHJzL2Uyb0RvYy54bWysVEuP2jAQvlfqf7B8LwHKY0GEFWVLVQnt&#10;rgTVno3jQCTH444NCf31HTuBZbc9Vb04npnP8/pmMruvS81OCl0BJuW9TpczZSRkhdmn/Md29emO&#10;M+eFyYQGo1J+Vo7fzz9+mFV2qvpwAJ0pZOTEuGllU37w3k6TxMmDKoXrgFWGjDlgKTyJuE8yFBV5&#10;L3XS73ZHSQWYWQSpnCPtQ2Pk8+g/z5X0T3nulGc65ZSbjyfGcxfOZD4T0z0Keyhkm4b4hyxKURgK&#10;enX1ILxgRyz+cFUWEsFB7jsSygTyvJAq1kDV9LrvqtkchFWxFmqOs9c2uf/nVj6enpEVGXHHmREl&#10;UbRVtWdfoGa90J3KuimBNpZgviZ1QLZ6R8pQdJ1jGb5UDiM79fl87W1wJkk57k9G47shZ5Js/V5v&#10;OBrH7ievzy06/01BycIl5UjkxZ6K09p5CknQCyREc6CLbFVoHQXc75Ya2UkQ0YOvw8mkH7KkJ29g&#10;2rAq5aPPw270bCC8b3DaEDxU21QVbr7e1W2pO8jO1AGEZoKclauCslwL558F0shQ0bQG/omOXAMF&#10;gfbG2QHw19/0AU9MkpWzikYw5e7nUaDiTH83xPGkNxiEmY3CYDjuk4C3lt2txRzLJVDxxCNlF68B&#10;7/XlmiOUL7QtixCVTMJIip1y6fEiLH2zGrRvUi0WEUZzaoVfm42VwXlodmBhW78ItC1Vnlh+hMu4&#10;iuk7xhpseGlgcfSQF5HO0OKmr23nacYjZe0+hiW6lSPq9a8x/w0AAP//AwBQSwMEFAAGAAgAAAAh&#10;APz50zzlAAAADAEAAA8AAABkcnMvZG93bnJldi54bWxMj8tqwzAQRfeF/oOYQHeJbDd2asfjUFoK&#10;hZBFHgS6U6yJbWJJrqU47t9XWbXL4R7uPZOvRtWygXrbGI0QzgJgpEsjG10hHPYf0xdg1gktRWs0&#10;IfyQhVXx+JCLTJqb3tKwcxXzJdpmAqF2rss4t2VNStiZ6Uj77Gx6JZw/+4rLXtx8uWp5FAQJV6LR&#10;fqEWHb3VVF52V4WwXu+3x/fzYpwvvj/jo9gc0uHrgvg0GV+XwByN7g+Gu75Xh8I7ncxVS8tahGkY&#10;RIlnEaI4BXYngnkSAzshPMdpCLzI+f8nil8AAAD//wMAUEsBAi0AFAAGAAgAAAAhALaDOJL+AAAA&#10;4QEAABMAAAAAAAAAAAAAAAAAAAAAAFtDb250ZW50X1R5cGVzXS54bWxQSwECLQAUAAYACAAAACEA&#10;OP0h/9YAAACUAQAACwAAAAAAAAAAAAAAAAAvAQAAX3JlbHMvLnJlbHNQSwECLQAUAAYACAAAACEA&#10;sYt1DkYCAAB9BAAADgAAAAAAAAAAAAAAAAAuAgAAZHJzL2Uyb0RvYy54bWxQSwECLQAUAAYACAAA&#10;ACEA/PnTPOUAAAAMAQAADwAAAAAAAAAAAAAAAACgBAAAZHJzL2Rvd25yZXYueG1sUEsFBgAAAAAE&#10;AAQA8wAAALIFAAAAAA==&#10;" fillcolor="#4e5992" stroked="f" strokeweight=".5pt">
                <v:textbox>
                  <w:txbxContent>
                    <w:p w14:paraId="5F6563F5" w14:textId="77777777" w:rsidR="001057C2" w:rsidRDefault="001057C2" w:rsidP="008253FA">
                      <w:pPr>
                        <w:spacing w:line="240" w:lineRule="auto"/>
                        <w:ind w:left="-810" w:right="-6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B8891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57118F0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89BBA9" w14:textId="49EA3B7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Create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 significant energy use operating criteria worksheet and operational controls checklist to determine and set the required criteria and controls for each significant energy use.</w:t>
                      </w:r>
                    </w:p>
                    <w:p w14:paraId="7FF11171" w14:textId="39F89B6D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critical factors affecting energy performance are known, communicated to responsible personnel.</w:t>
                      </w:r>
                    </w:p>
                    <w:p w14:paraId="5E370E17" w14:textId="116F71D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that the operational and maintenance control sections of your action plans have been completed and implemented.</w:t>
                      </w:r>
                    </w:p>
                    <w:p w14:paraId="012473E2" w14:textId="1FBDC916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Operate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maintain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facilities, equipment, systems, or processes associated with your SEUs to meet the determined criteria.</w:t>
                      </w:r>
                    </w:p>
                    <w:p w14:paraId="6E7E4B50" w14:textId="52AE648E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processes to control planned changes impacting operational and maintenance criteria or controls.</w:t>
                      </w:r>
                    </w:p>
                    <w:p w14:paraId="071B9D2B" w14:textId="5559A8ED" w:rsidR="001057C2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Control</w:t>
                      </w:r>
                      <w:r w:rsidR="009464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outsourced SEUs or processes related to SEUs.</w:t>
                      </w:r>
                    </w:p>
                    <w:p w14:paraId="49692F5F" w14:textId="77777777" w:rsidR="001057C2" w:rsidRPr="00B05639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4B248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C63BA5" w14:textId="77777777" w:rsidR="001057C2" w:rsidRPr="00A76848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</w:t>
      </w:r>
      <w:proofErr w:type="gramStart"/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modified/updated:</w:t>
      </w:r>
      <w:proofErr w:type="gramEnd"/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320729453"/>
          <w:placeholder>
            <w:docPart w:val="DefaultPlaceholder_1081868574"/>
          </w:placeholder>
          <w:showingPlcHdr/>
        </w:sdtPr>
        <w:sdtEndPr/>
        <w:sdtContent>
          <w:r w:rsidR="008A44CF" w:rsidRPr="00587CDB">
            <w:rPr>
              <w:rStyle w:val="PlaceholderText"/>
            </w:rPr>
            <w:t>Click here to enter text.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7945090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57E84EED" w14:textId="747DCC46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A9B09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35AAFE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A9EF52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61ABD26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428FAF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B93789D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99C76DA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C7BC6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72AB7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0A57D77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35EF39F" w14:textId="403FFFF8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24B9685" w14:textId="58DA6CD1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E8D7B8C" w14:textId="07547AD3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8DE3D54" w14:textId="77777777" w:rsidR="008253FA" w:rsidRDefault="008253FA" w:rsidP="00251088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083AB0B" w14:textId="6AE682C0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3E6BE7FF" w14:textId="77777777" w:rsidR="0083085E" w:rsidRPr="003A69E1" w:rsidRDefault="0083085E" w:rsidP="0083085E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Operational Controls and Mainte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nanc</w:t>
      </w: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6F0039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C65AB6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E92B5A3" w14:textId="11D4FF13" w:rsidR="000269F1" w:rsidRPr="00D61970" w:rsidRDefault="000269F1" w:rsidP="00ED12C7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have developed and implemented operating and maintenance criteria for our facility, equipment, systems, and processes to ensure SEUs </w:t>
            </w:r>
            <w:proofErr w:type="gramStart"/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are operated</w:t>
            </w:r>
            <w:proofErr w:type="gramEnd"/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within identified criteria for effective energy performance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33362315"/>
            <w:placeholder>
              <w:docPart w:val="E07A691C87AC694EAE65A1E59A1D7BA2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2D4EE691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EF6A67A" w14:textId="77777777" w:rsidR="009464AF" w:rsidRPr="00F56368" w:rsidRDefault="009464AF" w:rsidP="009464A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5C6CBFC" w14:textId="465AAC37" w:rsidR="00F56368" w:rsidRPr="00251088" w:rsidRDefault="00F56368" w:rsidP="0025108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Ensure critical factors affecting energy performance </w:t>
      </w:r>
      <w:proofErr w:type="gramStart"/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are known</w:t>
      </w:r>
      <w:proofErr w:type="gramEnd"/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, communicated to responsible personnel.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109D4D7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6C6D43CA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6CE8343" w14:textId="29D5D278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Information on the operational controls associated with SEUs </w:t>
            </w:r>
            <w:proofErr w:type="gramStart"/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>have been communicated</w:t>
            </w:r>
            <w:proofErr w:type="gramEnd"/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appropriate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61892264"/>
            <w:placeholder>
              <w:docPart w:val="4F830FAE43F2B94F8B7CDB81DE3FC1AC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2B8E63F4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B952F79" w14:textId="6EC3989A" w:rsidR="0083085E" w:rsidRPr="00F56368" w:rsidRDefault="0083085E" w:rsidP="0083085E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EED753" w14:textId="3A1A5EF6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01E2A1B3" w14:textId="7AC4B6CF" w:rsidR="0083085E" w:rsidRPr="0083085E" w:rsidRDefault="0083085E" w:rsidP="0083085E">
      <w:pPr>
        <w:spacing w:line="240" w:lineRule="auto"/>
        <w:ind w:left="-720" w:right="-720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085E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Operational and maintenance controls </w:t>
      </w:r>
      <w:proofErr w:type="gramStart"/>
      <w:r w:rsidRPr="0083085E">
        <w:rPr>
          <w:rFonts w:ascii="Arial" w:hAnsi="Arial" w:cs="Arial"/>
          <w:color w:val="000000" w:themeColor="text1"/>
          <w:sz w:val="20"/>
          <w:szCs w:val="20"/>
          <w:u w:val="single"/>
        </w:rPr>
        <w:t>are implemented</w:t>
      </w:r>
      <w:proofErr w:type="gramEnd"/>
    </w:p>
    <w:p w14:paraId="6E61EF92" w14:textId="77777777" w:rsidR="0083085E" w:rsidRPr="009464AF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9464AF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64AF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CF7342">
        <w:rPr>
          <w:rFonts w:ascii="Arial" w:hAnsi="Arial" w:cs="Arial"/>
          <w:color w:val="000000" w:themeColor="text1"/>
          <w:sz w:val="20"/>
          <w:szCs w:val="20"/>
        </w:rPr>
      </w:r>
      <w:r w:rsidR="00CF7342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9464AF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946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Operational and maintenance controls have been determined for each SEU and </w:t>
      </w:r>
      <w:proofErr w:type="gramStart"/>
      <w:r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>are detailed</w:t>
      </w:r>
      <w:proofErr w:type="gramEnd"/>
      <w:r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below:</w:t>
      </w:r>
    </w:p>
    <w:p w14:paraId="3E309FF0" w14:textId="77777777" w:rsidR="0083085E" w:rsidRPr="009C1354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83085E" w:rsidRPr="004615CC" w14:paraId="27ED39E8" w14:textId="77777777" w:rsidTr="00ED12C7">
        <w:trPr>
          <w:jc w:val="center"/>
        </w:trPr>
        <w:tc>
          <w:tcPr>
            <w:tcW w:w="1822" w:type="dxa"/>
          </w:tcPr>
          <w:p w14:paraId="6A749A5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Significant Energy Use</w:t>
            </w:r>
          </w:p>
        </w:tc>
        <w:tc>
          <w:tcPr>
            <w:tcW w:w="1823" w:type="dxa"/>
          </w:tcPr>
          <w:p w14:paraId="1651175B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 xml:space="preserve">Operating Criteria  </w:t>
            </w:r>
          </w:p>
        </w:tc>
        <w:tc>
          <w:tcPr>
            <w:tcW w:w="1822" w:type="dxa"/>
          </w:tcPr>
          <w:p w14:paraId="3FF9B030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Maintenance Criteria</w:t>
            </w:r>
          </w:p>
        </w:tc>
        <w:tc>
          <w:tcPr>
            <w:tcW w:w="1823" w:type="dxa"/>
          </w:tcPr>
          <w:p w14:paraId="68E8E8C4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1822" w:type="dxa"/>
          </w:tcPr>
          <w:p w14:paraId="4A36A468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Required Maintenance Frequency</w:t>
            </w:r>
          </w:p>
        </w:tc>
        <w:tc>
          <w:tcPr>
            <w:tcW w:w="1823" w:type="dxa"/>
          </w:tcPr>
          <w:p w14:paraId="2D4E17A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Responsible Person(s)</w:t>
            </w:r>
          </w:p>
        </w:tc>
      </w:tr>
      <w:tr w:rsidR="0083085E" w:rsidRPr="004615CC" w14:paraId="2B53DF84" w14:textId="77777777" w:rsidTr="00ED12C7">
        <w:trPr>
          <w:jc w:val="center"/>
        </w:trPr>
        <w:tc>
          <w:tcPr>
            <w:tcW w:w="1822" w:type="dxa"/>
          </w:tcPr>
          <w:p w14:paraId="52D33885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0C2C2BD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59ADC0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0F7DB3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FA1FC03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44DE4E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43E64EAE" w14:textId="77777777" w:rsidTr="00ED12C7">
        <w:trPr>
          <w:jc w:val="center"/>
        </w:trPr>
        <w:tc>
          <w:tcPr>
            <w:tcW w:w="1822" w:type="dxa"/>
          </w:tcPr>
          <w:p w14:paraId="4BB2A41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F4EF29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2BD163F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B0B39B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8B2F31C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4253EC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3BE0D2A3" w14:textId="77777777" w:rsidTr="00ED12C7">
        <w:trPr>
          <w:jc w:val="center"/>
        </w:trPr>
        <w:tc>
          <w:tcPr>
            <w:tcW w:w="1822" w:type="dxa"/>
          </w:tcPr>
          <w:p w14:paraId="756542BF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8BE9BE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37023A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01531CA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823BD9F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E2E28D2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2E12B4CE" w14:textId="77777777" w:rsidTr="00ED12C7">
        <w:trPr>
          <w:jc w:val="center"/>
        </w:trPr>
        <w:tc>
          <w:tcPr>
            <w:tcW w:w="1822" w:type="dxa"/>
          </w:tcPr>
          <w:p w14:paraId="3AFD829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A87D0B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75EF1F8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07589BD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4831FEE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10D160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2915396D" w14:textId="77777777" w:rsidTr="00ED12C7">
        <w:trPr>
          <w:jc w:val="center"/>
        </w:trPr>
        <w:tc>
          <w:tcPr>
            <w:tcW w:w="1822" w:type="dxa"/>
          </w:tcPr>
          <w:p w14:paraId="1EAF0766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BBB8F40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257350C2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3EDF964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B856624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7AC53BC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7F3D15C3" w14:textId="77777777" w:rsidTr="00ED12C7">
        <w:trPr>
          <w:jc w:val="center"/>
        </w:trPr>
        <w:tc>
          <w:tcPr>
            <w:tcW w:w="1822" w:type="dxa"/>
          </w:tcPr>
          <w:p w14:paraId="2E48D441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B038A4B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1DD406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FFD85FD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C0A266E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C713CF9" w14:textId="77777777" w:rsidR="0083085E" w:rsidRPr="004615CC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1F57F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57F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57F1">
              <w:rPr>
                <w:rFonts w:ascii="Arial" w:hAnsi="Arial" w:cs="Arial"/>
                <w:sz w:val="16"/>
                <w:szCs w:val="16"/>
              </w:rPr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F57F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0BC790D" w14:textId="77777777" w:rsidTr="00ED12C7">
        <w:trPr>
          <w:jc w:val="center"/>
        </w:trPr>
        <w:tc>
          <w:tcPr>
            <w:tcW w:w="1822" w:type="dxa"/>
          </w:tcPr>
          <w:p w14:paraId="6578DCF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8C1C4C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CA6BFFC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54202181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FB22E8C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1B0A526" w14:textId="77777777" w:rsidR="0083085E" w:rsidRPr="001F57F1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0748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48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8F8">
              <w:rPr>
                <w:rFonts w:ascii="Arial" w:hAnsi="Arial" w:cs="Arial"/>
                <w:sz w:val="16"/>
                <w:szCs w:val="16"/>
              </w:rPr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8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06CE5A3" w14:textId="77777777" w:rsidTr="00ED12C7">
        <w:trPr>
          <w:jc w:val="center"/>
        </w:trPr>
        <w:tc>
          <w:tcPr>
            <w:tcW w:w="1822" w:type="dxa"/>
          </w:tcPr>
          <w:p w14:paraId="297C9DD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CBF60A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44EC8917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15412B1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15DFA40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D563CF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7823C277" w14:textId="77777777" w:rsidTr="00ED12C7">
        <w:trPr>
          <w:jc w:val="center"/>
        </w:trPr>
        <w:tc>
          <w:tcPr>
            <w:tcW w:w="1822" w:type="dxa"/>
          </w:tcPr>
          <w:p w14:paraId="3CB249E6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EC9D26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F9A5938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F5D86F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620FB8D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1032639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1A893A99" w14:textId="77777777" w:rsidTr="00ED12C7">
        <w:trPr>
          <w:jc w:val="center"/>
        </w:trPr>
        <w:tc>
          <w:tcPr>
            <w:tcW w:w="1822" w:type="dxa"/>
          </w:tcPr>
          <w:p w14:paraId="0EE83FE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7EE921C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50C13EA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08DA6F3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754A6BAD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4311BCE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085E" w:rsidRPr="004615CC" w14:paraId="35AE6A5D" w14:textId="77777777" w:rsidTr="00ED12C7">
        <w:trPr>
          <w:jc w:val="center"/>
        </w:trPr>
        <w:tc>
          <w:tcPr>
            <w:tcW w:w="1822" w:type="dxa"/>
          </w:tcPr>
          <w:p w14:paraId="1D99AE0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2BB680CA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13777FFB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6A75754E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2" w:type="dxa"/>
          </w:tcPr>
          <w:p w14:paraId="3722293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</w:tcPr>
          <w:p w14:paraId="34943B29" w14:textId="77777777" w:rsidR="0083085E" w:rsidRPr="000748F8" w:rsidRDefault="0083085E" w:rsidP="0030674E">
            <w:pPr>
              <w:spacing w:beforeLines="40" w:before="96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 w:rsidRPr="00EE0E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0E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0E6E">
              <w:rPr>
                <w:rFonts w:ascii="Arial" w:hAnsi="Arial" w:cs="Arial"/>
                <w:sz w:val="16"/>
                <w:szCs w:val="16"/>
              </w:rPr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E0E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F333CC9" w14:textId="77777777" w:rsidR="0083085E" w:rsidRDefault="0083085E" w:rsidP="0083085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CC7752D" w14:textId="5D757E7E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1870A29B" w14:textId="5460D1F5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Meeting operational and maintenance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080FE4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71F2B3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87875E5" w14:textId="4A4A3EF0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meet determined criteria for operating and maintaining our facilities, equipment, systems, or processes associated with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77010769"/>
            <w:placeholder>
              <w:docPart w:val="647006510A11394F98A5BF33D04BA6A7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704FCD39" w14:textId="77777777" w:rsidR="000269F1" w:rsidRPr="00D61970" w:rsidRDefault="000269F1" w:rsidP="00ED12C7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634CC25" w14:textId="77777777" w:rsidR="00CE24FF" w:rsidRPr="00F56368" w:rsidRDefault="00CE24FF" w:rsidP="00CE24FF">
      <w:pPr>
        <w:spacing w:after="240"/>
        <w:ind w:left="-720" w:right="-576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E71A03" w14:textId="47538005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Establish processes to control planned changes </w:t>
      </w:r>
      <w:proofErr w:type="gramStart"/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impacting</w:t>
      </w:r>
      <w:proofErr w:type="gramEnd"/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operational and maintenance criteria or controls.</w:t>
      </w:r>
    </w:p>
    <w:p w14:paraId="5D6DF854" w14:textId="58B74399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Processes to control planned changes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139137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FB88FE0" w14:textId="77777777" w:rsidR="000269F1" w:rsidRPr="00D61970" w:rsidRDefault="000269F1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6747D62" w14:textId="38890507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have established processes to control any planned changes that may </w:t>
            </w:r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impact</w:t>
            </w:r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operational and maintenance criteria or controls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12584313"/>
            <w:placeholder>
              <w:docPart w:val="7FE248792DED854C92137E8AF854C078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1DFAFFEE" w14:textId="77777777" w:rsidR="000269F1" w:rsidRPr="00D61970" w:rsidRDefault="000269F1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0EF17C7" w14:textId="77777777" w:rsidR="00CE24FF" w:rsidRPr="00F56368" w:rsidRDefault="00CE24FF" w:rsidP="00CE24F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EDDB6B0" w14:textId="77777777" w:rsidR="00F56368" w:rsidRP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Control outsourced SEUs or processes related to SEUs.</w:t>
      </w:r>
    </w:p>
    <w:p w14:paraId="4A5079BC" w14:textId="241047C4" w:rsidR="00B23BC4" w:rsidRPr="00207562" w:rsidRDefault="00A024C9" w:rsidP="00A024C9">
      <w:pPr>
        <w:spacing w:line="240" w:lineRule="auto"/>
        <w:ind w:left="-810" w:right="-720"/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</w:pPr>
      <w:r w:rsidRPr="00207562"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Outsourced SEU control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D286E" w:rsidRPr="00640E00" w14:paraId="76FD9A15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4ED991D3" w14:textId="77777777" w:rsidR="000D286E" w:rsidRPr="00D61970" w:rsidRDefault="000D286E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BBC233F" w14:textId="6DCCDF5F" w:rsidR="000D286E" w:rsidRPr="00D61970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56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have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determined the existence of any outsourced SEUs or processes related to SEUs and put measures in place to control these SEUs or processes related to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330029575"/>
            <w:placeholder>
              <w:docPart w:val="8E7DFA6E6568574C95CD5919377F7FA0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4BA0E853" w14:textId="77777777" w:rsidR="000D286E" w:rsidRPr="00D61970" w:rsidRDefault="000D286E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D286E" w:rsidRPr="00640E00" w14:paraId="206EBB6E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C35B7A4" w14:textId="7B8FD033" w:rsidR="000D286E" w:rsidRPr="00A065AF" w:rsidRDefault="000D286E" w:rsidP="000D28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065A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3D30989" w14:textId="5AEA1170" w:rsidR="000D286E" w:rsidRPr="00207562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B532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Roles and responsibilities for ensuring SEUs </w:t>
            </w:r>
            <w:proofErr w:type="gramStart"/>
            <w:r w:rsidRPr="00B53256">
              <w:rPr>
                <w:rFonts w:ascii="Arial" w:hAnsi="Arial" w:cs="Arial"/>
                <w:color w:val="000000" w:themeColor="text1"/>
                <w:sz w:val="20"/>
                <w:szCs w:val="20"/>
              </w:rPr>
              <w:t>are</w:t>
            </w:r>
            <w:r w:rsidRPr="00B5325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operated</w:t>
            </w:r>
            <w:proofErr w:type="gramEnd"/>
            <w:r w:rsidRPr="00B5325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and maintained using the established controls have been detailed and communicated to relevant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17807454"/>
            <w:placeholder>
              <w:docPart w:val="F02EF15FA3B1EF45BD7FB549A540033E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14:paraId="4221A975" w14:textId="638EAF43" w:rsidR="000D286E" w:rsidRDefault="000D286E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A065A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34F8312" w14:textId="77777777" w:rsidR="003A69E1" w:rsidRDefault="003A69E1" w:rsidP="003A69E1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</w:p>
    <w:p w14:paraId="2DDE7261" w14:textId="77777777" w:rsidR="00B23BC4" w:rsidRPr="006A2C9F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23BC4" w:rsidRPr="006A2C9F" w14:paraId="7787AC53" w14:textId="77777777" w:rsidTr="00ED12C7">
        <w:trPr>
          <w:trHeight w:val="179"/>
        </w:trPr>
        <w:tc>
          <w:tcPr>
            <w:tcW w:w="509" w:type="dxa"/>
            <w:vAlign w:val="center"/>
          </w:tcPr>
          <w:p w14:paraId="49D6BB18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DD468FA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D184A5C1F16E2A46931CFED07F5F36E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68CC0FD1" w14:textId="77777777" w:rsidR="00B23BC4" w:rsidRPr="006A2C9F" w:rsidRDefault="00B23BC4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23BC4" w:rsidRPr="006A2C9F" w14:paraId="7F6C7864" w14:textId="77777777" w:rsidTr="00ED12C7">
        <w:trPr>
          <w:trHeight w:val="242"/>
        </w:trPr>
        <w:tc>
          <w:tcPr>
            <w:tcW w:w="509" w:type="dxa"/>
            <w:vAlign w:val="center"/>
          </w:tcPr>
          <w:p w14:paraId="2AEADF78" w14:textId="77777777" w:rsidR="00B23BC4" w:rsidRPr="006A2C9F" w:rsidRDefault="00B23BC4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CF7342">
              <w:rPr>
                <w:rFonts w:ascii="Arial" w:hAnsi="Arial" w:cs="Arial"/>
                <w:color w:val="000000" w:themeColor="text1"/>
                <w:sz w:val="20"/>
              </w:rPr>
            </w:r>
            <w:r w:rsidR="00CF7342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F8BC70D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9723981697ED294F8EB3F9B837258147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0600A01" w14:textId="77777777" w:rsidR="00B23BC4" w:rsidRPr="006A2C9F" w:rsidRDefault="00B23BC4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537EB9" w14:textId="77777777" w:rsidR="00B23BC4" w:rsidRDefault="00B23BC4" w:rsidP="00B23BC4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1318B19" w14:textId="77777777" w:rsidR="00B23BC4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9D56F3BF5609204C84C2D9BDEA863127"/>
        </w:placeholder>
        <w:showingPlcHdr/>
      </w:sdtPr>
      <w:sdtEndPr/>
      <w:sdtContent>
        <w:p w14:paraId="24B21CB8" w14:textId="77777777" w:rsidR="00B23BC4" w:rsidRDefault="00B23BC4" w:rsidP="005453C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sectPr w:rsidR="00B23BC4" w:rsidSect="00EF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4CDA" w14:textId="77777777" w:rsidR="00CF7342" w:rsidRDefault="00CF7342" w:rsidP="00EF3EDC">
      <w:pPr>
        <w:spacing w:after="0" w:line="240" w:lineRule="auto"/>
      </w:pPr>
      <w:r>
        <w:separator/>
      </w:r>
    </w:p>
  </w:endnote>
  <w:endnote w:type="continuationSeparator" w:id="0">
    <w:p w14:paraId="4FDA91E2" w14:textId="77777777" w:rsidR="00CF7342" w:rsidRDefault="00CF7342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4C009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7D716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366C0" w14:textId="50CFEFE4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6AA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F9AF4F" w14:textId="3DBB8E22" w:rsidR="00E6424F" w:rsidRDefault="00F509D8" w:rsidP="00EF3EDC">
    <w:pPr>
      <w:pStyle w:val="Footer"/>
      <w:ind w:right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A236D" wp14:editId="0FBAC993">
              <wp:simplePos x="0" y="0"/>
              <wp:positionH relativeFrom="column">
                <wp:posOffset>-703580</wp:posOffset>
              </wp:positionH>
              <wp:positionV relativeFrom="paragraph">
                <wp:posOffset>394970</wp:posOffset>
              </wp:positionV>
              <wp:extent cx="4901184" cy="400050"/>
              <wp:effectExtent l="0" t="0" r="127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118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6FDCB7" w14:textId="12452FC4" w:rsidR="00F509D8" w:rsidRDefault="00282363" w:rsidP="00F509D8">
                          <w:bookmarkStart w:id="0" w:name="_GoBack"/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03463365" wp14:editId="372E5E38">
                                <wp:extent cx="2659380" cy="231775"/>
                                <wp:effectExtent l="0" t="0" r="7620" b="0"/>
                                <wp:docPr id="2" name="Picture 2" descr="C:\Users\tkennedy\Downloads\NRCan-RNCan_EN_BG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C:\Users\tkennedy\Downloads\NRCan-RNCan_EN_B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9380" cy="231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A23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pt;margin-top:31.1pt;width:385.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KSRAIAAIAEAAAOAAAAZHJzL2Uyb0RvYy54bWysVN9v2jAQfp+0/8Hy+0gCaddGhIpRMU1C&#10;bSWY+mwch1hyfJ5tSNhfv7MDlHV7mvbinO/O9+P77jJ96FtFDsI6Cbqk2SilRGgOldS7kn7fLD/d&#10;UeI80xVToEVJj8LRh9nHD9POFGIMDahKWIJBtCs6U9LGe1MkieONaJkbgREajTXYlnm82l1SWdZh&#10;9FYl4zS9TTqwlbHAhXOofRyMdBbj17Xg/rmunfBElRRr8/G08dyGM5lNWbGzzDSSn8pg/1BFy6TG&#10;pJdQj8wzsrfyj1Ct5BYc1H7EoU2griUXsQfsJkvfdbNumBGxFwTHmQtM7v+F5U+HF0tkVdIJJZq1&#10;SNFG9J58gZ5MAjqdcQU6rQ26+R7VyPJZ71AZmu5r24YvtkPQjjgfL9iGYByV+X2aZXc5JRxteZqm&#10;NxH85O21sc5/FdCSIJTUIncRUnZYOY+VoOvZJSRzoGS1lErFS5gXsVCWHBgyrXysEV/85qU06Up6&#10;O8HU4ZGG8HyIrDQmCL0OPQXJ99s+IjM+97uF6ogwWBjGyBm+lFjrijn/wizODXaOu+Cf8agVYC44&#10;SZQ0YH/+TR/8kU60UtLhHJbU/dgzKyhR3zQSfZ/leRjceMlvPo/xYq8t22uL3rcLQAAy3DrDoxj8&#10;vTqLtYX2FVdmHrKiiWmOuUvqz+LCD9uBK8fFfB6dcFQN8yu9NjyEDtgFJjb9K7PmRJdHop/gPLGs&#10;eMfa4DugPt97qGWkNOA8oHqCH8c8Mn1aybBH1/fo9fbjmP0CAAD//wMAUEsDBBQABgAIAAAAIQCh&#10;iDJG4QAAAAsBAAAPAAAAZHJzL2Rvd25yZXYueG1sTI9NS8QwEIbvgv8hjOBFdtNm2Sq16SLiB3hz&#10;6wfess3YFptJabJt/feOJz0O8/C+z1vsFteLCcfQedKQrhMQSLW3HTUaXqr71RWIEA1Z03tCDd8Y&#10;YFeenhQmt36mZ5z2sREcQiE3GtoYh1zKULfoTFj7AYl/n350JvI5NtKOZuZw10uVJJl0piNuaM2A&#10;ty3WX/uj0/Bx0bw/heXhdd5sN8Pd41RdvtlK6/Oz5eYaRMQl/sHwq8/qULLTwR/JBtFrWKVpwu5R&#10;Q6YUCCayLOV1B0bVVoEsC/l/Q/kDAAD//wMAUEsBAi0AFAAGAAgAAAAhALaDOJL+AAAA4QEAABMA&#10;AAAAAAAAAAAAAAAAAAAAAFtDb250ZW50X1R5cGVzXS54bWxQSwECLQAUAAYACAAAACEAOP0h/9YA&#10;AACUAQAACwAAAAAAAAAAAAAAAAAvAQAAX3JlbHMvLnJlbHNQSwECLQAUAAYACAAAACEAjlWykkQC&#10;AACABAAADgAAAAAAAAAAAAAAAAAuAgAAZHJzL2Uyb0RvYy54bWxQSwECLQAUAAYACAAAACEAoYgy&#10;RuEAAAALAQAADwAAAAAAAAAAAAAAAACeBAAAZHJzL2Rvd25yZXYueG1sUEsFBgAAAAAEAAQA8wAA&#10;AKwFAAAAAA==&#10;" fillcolor="white [3201]" stroked="f" strokeweight=".5pt">
              <v:textbox>
                <w:txbxContent>
                  <w:p w14:paraId="356FDCB7" w14:textId="12452FC4" w:rsidR="00F509D8" w:rsidRDefault="00282363" w:rsidP="00F509D8">
                    <w:bookmarkStart w:id="1" w:name="_GoBack"/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03463365" wp14:editId="372E5E38">
                          <wp:extent cx="2659380" cy="231775"/>
                          <wp:effectExtent l="0" t="0" r="7620" b="0"/>
                          <wp:docPr id="2" name="Picture 2" descr="C:\Users\tkennedy\Downloads\NRCan-RNCan_EN_BG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\Users\tkennedy\Downloads\NRCan-RNCan_EN_BG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938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7732" w14:textId="77777777" w:rsidR="00282363" w:rsidRDefault="0028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FFEB" w14:textId="77777777" w:rsidR="00CF7342" w:rsidRDefault="00CF7342" w:rsidP="00EF3EDC">
      <w:pPr>
        <w:spacing w:after="0" w:line="240" w:lineRule="auto"/>
      </w:pPr>
      <w:r>
        <w:separator/>
      </w:r>
    </w:p>
  </w:footnote>
  <w:footnote w:type="continuationSeparator" w:id="0">
    <w:p w14:paraId="0493E15B" w14:textId="77777777" w:rsidR="00CF7342" w:rsidRDefault="00CF7342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D769" w14:textId="77777777" w:rsidR="00282363" w:rsidRDefault="00282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C3FB" w14:textId="637AB834" w:rsidR="00E6424F" w:rsidRDefault="00E6424F">
    <w:pPr>
      <w:pStyle w:val="Header"/>
    </w:pP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AE0EC" wp14:editId="1709417D">
              <wp:simplePos x="0" y="0"/>
              <wp:positionH relativeFrom="column">
                <wp:posOffset>-640080</wp:posOffset>
              </wp:positionH>
              <wp:positionV relativeFrom="paragraph">
                <wp:posOffset>-236220</wp:posOffset>
              </wp:positionV>
              <wp:extent cx="7278370" cy="646430"/>
              <wp:effectExtent l="0" t="0" r="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837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65EEA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proofErr w:type="gramStart"/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50001</w:t>
                          </w:r>
                          <w:proofErr w:type="gramEnd"/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 Ready Navigator </w:t>
                          </w:r>
                          <w:r w:rsidR="009134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AE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0.4pt;margin-top:-18.6pt;width:573.1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IERQIAAHwEAAAOAAAAZHJzL2Uyb0RvYy54bWysVE1PGzEQvVfqf7B8L5uEQCBig1IQVSVU&#10;kKDi7Hi9yUpejzt2skt/fZ+9CVDaU9WL1/Ph+XhvZi8u+9aKneHQkCvl+GgkhXGaqsatS/n98ebT&#10;mRQhKlcpS86U8tkEebn4+OGi83MzoQ3ZyrBAEBfmnS/lJkY/L4qgN6ZV4Yi8cTDWxK2KEHldVKw6&#10;RG9tMRmNTouOuPJM2oQA7fVglIscv66Njnd1HUwUtpSoLeaT87lKZ7G4UPM1K79p9L4M9Q9VtKpx&#10;SPoS6lpFJbbc/BGqbTRToDoeaWoLqutGm9wDuhmP3nXzsFHe5F4ATvAvMIX/F1Z/292zaKpSgiin&#10;WlD0aPooPlMvzhI6nQ9zOD14uMUearB80AcoU9N9zW36oh0BO3B+fsE2BdNQziazs+MZTBq20+np&#10;9DiDX7y+9hziF0OtSJdSMrjLkKrdbYioBK4Hl5QskG2qm8baLPB6dWVZ7FTieXQyO79OReLJb27W&#10;iQ7Zj09GObKj9H7wsw7uqdmhqXSL/arfI7Ci6hkAMA0DFLy+aVDlrQrxXjEmBo1hC+IdjtoSktD+&#10;JsWG+Off9MkfRMIqRYcJLGX4sVVspLBfHSg+H0+naWSzMD2ZTSDwW8vqrcVt2ytC82Psm9f5mvyj&#10;PVxrpvYJy7JMWWFSTiN3KXXkg3AVh83AummzXGY3jKlX8dY9eJ2CJ7ATC4/9k2K/pyqC5G90mFY1&#10;f8fY4JteOlpuI9VNpjNBPOC6Rx4jninbr2Paobdy9nr9aSx+AQAA//8DAFBLAwQUAAYACAAAACEA&#10;fVNIRuAAAAAMAQAADwAAAGRycy9kb3ducmV2LnhtbEyPzU7DMBCE70i8g7VI3Fo7JQ00jVMhpCJx&#10;opQ+gBtvfiBeR7bbmrfHPcFtRzua+abaRDOyMzo/WJKQzQUwpMbqgToJh8/t7AmYD4q0Gi2hhB/0&#10;sKlvbypVanuhDzzvQ8dSCPlSSehDmErOfdOjUX5uJ6T0a60zKiTpOq6duqRwM/KFEAU3aqDU0KsJ&#10;X3psvvcnI0Fnb20WceW+cEmv720cD7thK+X9XXxeAwsYw58ZrvgJHerEdLQn0p6NEmaZEIk9pOvh&#10;cQHsahH5Mgd2lFDkBfC64v9H1L8AAAD//wMAUEsBAi0AFAAGAAgAAAAhALaDOJL+AAAA4QEAABMA&#10;AAAAAAAAAAAAAAAAAAAAAFtDb250ZW50X1R5cGVzXS54bWxQSwECLQAUAAYACAAAACEAOP0h/9YA&#10;AACUAQAACwAAAAAAAAAAAAAAAAAvAQAAX3JlbHMvLnJlbHNQSwECLQAUAAYACAAAACEAslnSBEUC&#10;AAB8BAAADgAAAAAAAAAAAAAAAAAuAgAAZHJzL2Uyb0RvYy54bWxQSwECLQAUAAYACAAAACEAfVNI&#10;RuAAAAAMAQAADwAAAAAAAAAAAAAAAACfBAAAZHJzL2Rvd25yZXYueG1sUEsFBgAAAAAEAAQA8wAA&#10;AKwFAAAAAA==&#10;" fillcolor="#00579d" stroked="f" strokeweight=".5pt">
              <v:textbox>
                <w:txbxContent>
                  <w:p w14:paraId="47765EEA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proofErr w:type="gramStart"/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50001</w:t>
                    </w:r>
                    <w:proofErr w:type="gramEnd"/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 Ready Navigator </w:t>
                    </w:r>
                    <w:r w:rsidR="009134E8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239F9" wp14:editId="72C6CDD6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3C07E8" w14:textId="211BA793" w:rsidR="00E6424F" w:rsidRPr="009F1EB9" w:rsidRDefault="00A6340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Task </w:t>
                          </w:r>
                          <w:r w:rsidR="00F5636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:</w:t>
                          </w:r>
                          <w:r w:rsidR="00E6424F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F1EB9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Operational Controls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69239F9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353C07E8" w14:textId="211BA793" w:rsidR="00E6424F" w:rsidRPr="009F1EB9" w:rsidRDefault="00A6340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Task </w:t>
                    </w:r>
                    <w:r w:rsidR="00F5636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17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:</w:t>
                    </w:r>
                    <w:r w:rsidR="00E6424F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F1EB9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Operational Controls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3766A" wp14:editId="7E729B18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3566921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6C64" w14:textId="77777777" w:rsidR="00282363" w:rsidRDefault="00282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07BD"/>
    <w:multiLevelType w:val="multilevel"/>
    <w:tmpl w:val="FAB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52EE"/>
    <w:multiLevelType w:val="multilevel"/>
    <w:tmpl w:val="96F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79D81680"/>
    <w:multiLevelType w:val="hybridMultilevel"/>
    <w:tmpl w:val="B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35F"/>
    <w:multiLevelType w:val="hybridMultilevel"/>
    <w:tmpl w:val="9F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21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C"/>
    <w:rsid w:val="00005EF0"/>
    <w:rsid w:val="000269F1"/>
    <w:rsid w:val="00051FA1"/>
    <w:rsid w:val="00062475"/>
    <w:rsid w:val="00082DAF"/>
    <w:rsid w:val="000D286E"/>
    <w:rsid w:val="001057C2"/>
    <w:rsid w:val="001256CA"/>
    <w:rsid w:val="0014401D"/>
    <w:rsid w:val="00161D8E"/>
    <w:rsid w:val="00167A99"/>
    <w:rsid w:val="001B57DD"/>
    <w:rsid w:val="001D1F88"/>
    <w:rsid w:val="001F065F"/>
    <w:rsid w:val="00205434"/>
    <w:rsid w:val="00207562"/>
    <w:rsid w:val="00214378"/>
    <w:rsid w:val="0023403E"/>
    <w:rsid w:val="00251088"/>
    <w:rsid w:val="00282363"/>
    <w:rsid w:val="0029391E"/>
    <w:rsid w:val="00294677"/>
    <w:rsid w:val="002B58E5"/>
    <w:rsid w:val="002C0DF1"/>
    <w:rsid w:val="002C105E"/>
    <w:rsid w:val="00352954"/>
    <w:rsid w:val="00385D5C"/>
    <w:rsid w:val="003A69E1"/>
    <w:rsid w:val="003B1516"/>
    <w:rsid w:val="003F4CB4"/>
    <w:rsid w:val="004615CC"/>
    <w:rsid w:val="004A1D23"/>
    <w:rsid w:val="004A1E20"/>
    <w:rsid w:val="004A4F34"/>
    <w:rsid w:val="00511E25"/>
    <w:rsid w:val="00512C41"/>
    <w:rsid w:val="005453CE"/>
    <w:rsid w:val="00570607"/>
    <w:rsid w:val="005B1133"/>
    <w:rsid w:val="005B2ED4"/>
    <w:rsid w:val="005F2C1E"/>
    <w:rsid w:val="005F6C74"/>
    <w:rsid w:val="00611F12"/>
    <w:rsid w:val="006D4654"/>
    <w:rsid w:val="006F4E03"/>
    <w:rsid w:val="00756AA5"/>
    <w:rsid w:val="0075797C"/>
    <w:rsid w:val="00764694"/>
    <w:rsid w:val="00792812"/>
    <w:rsid w:val="007E4233"/>
    <w:rsid w:val="00803E87"/>
    <w:rsid w:val="008253FA"/>
    <w:rsid w:val="0083085E"/>
    <w:rsid w:val="00862E7C"/>
    <w:rsid w:val="00863F69"/>
    <w:rsid w:val="00880A05"/>
    <w:rsid w:val="008A44CF"/>
    <w:rsid w:val="008B7555"/>
    <w:rsid w:val="009134E8"/>
    <w:rsid w:val="009464AF"/>
    <w:rsid w:val="009C0060"/>
    <w:rsid w:val="009C1354"/>
    <w:rsid w:val="009C32C8"/>
    <w:rsid w:val="009E1020"/>
    <w:rsid w:val="009E3E16"/>
    <w:rsid w:val="009F1EB9"/>
    <w:rsid w:val="00A024C9"/>
    <w:rsid w:val="00A41B5D"/>
    <w:rsid w:val="00A63409"/>
    <w:rsid w:val="00AA1CE0"/>
    <w:rsid w:val="00AE58DF"/>
    <w:rsid w:val="00AF74AE"/>
    <w:rsid w:val="00B14855"/>
    <w:rsid w:val="00B23B21"/>
    <w:rsid w:val="00B23BC4"/>
    <w:rsid w:val="00B53256"/>
    <w:rsid w:val="00B66B22"/>
    <w:rsid w:val="00B92C87"/>
    <w:rsid w:val="00C246BE"/>
    <w:rsid w:val="00C34B4C"/>
    <w:rsid w:val="00C863B2"/>
    <w:rsid w:val="00CC27DB"/>
    <w:rsid w:val="00CC338E"/>
    <w:rsid w:val="00CE24FF"/>
    <w:rsid w:val="00CF7342"/>
    <w:rsid w:val="00D178AA"/>
    <w:rsid w:val="00D625FB"/>
    <w:rsid w:val="00DB1AC7"/>
    <w:rsid w:val="00DB3BCB"/>
    <w:rsid w:val="00DB3FD3"/>
    <w:rsid w:val="00E54455"/>
    <w:rsid w:val="00E6424F"/>
    <w:rsid w:val="00E648FD"/>
    <w:rsid w:val="00E71434"/>
    <w:rsid w:val="00E83150"/>
    <w:rsid w:val="00E83491"/>
    <w:rsid w:val="00ED0DA7"/>
    <w:rsid w:val="00ED12C7"/>
    <w:rsid w:val="00EE6A9E"/>
    <w:rsid w:val="00EF3EDC"/>
    <w:rsid w:val="00F102F0"/>
    <w:rsid w:val="00F242EC"/>
    <w:rsid w:val="00F27495"/>
    <w:rsid w:val="00F376C2"/>
    <w:rsid w:val="00F414C5"/>
    <w:rsid w:val="00F509D8"/>
    <w:rsid w:val="00F56368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72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418F-AA11-4DD4-961B-54782326A445}"/>
      </w:docPartPr>
      <w:docPartBody>
        <w:p w:rsidR="000354BF" w:rsidRDefault="0095680A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1D44-73C1-46AF-A7A6-AA5A93280174}"/>
      </w:docPartPr>
      <w:docPartBody>
        <w:p w:rsidR="00BC60ED" w:rsidRDefault="000354BF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84A5C1F16E2A46931CFED07F5F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7406-B898-524D-83A2-59C3A77F4E5C}"/>
      </w:docPartPr>
      <w:docPartBody>
        <w:p w:rsidR="0041555C" w:rsidRDefault="000C58F7" w:rsidP="000C58F7">
          <w:pPr>
            <w:pStyle w:val="D184A5C1F16E2A46931CFED07F5F36E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981697ED294F8EB3F9B83725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5688-FADD-6648-97C2-8EC1D55947CC}"/>
      </w:docPartPr>
      <w:docPartBody>
        <w:p w:rsidR="0041555C" w:rsidRDefault="000C58F7" w:rsidP="000C58F7">
          <w:pPr>
            <w:pStyle w:val="9723981697ED294F8EB3F9B8372581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56F3BF5609204C84C2D9BDEA86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288D-F1B8-4B48-A113-D31A000E110D}"/>
      </w:docPartPr>
      <w:docPartBody>
        <w:p w:rsidR="0041555C" w:rsidRDefault="000C58F7" w:rsidP="000C58F7">
          <w:pPr>
            <w:pStyle w:val="9D56F3BF5609204C84C2D9BDEA8631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7A691C87AC694EAE65A1E59A1D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2060-A6B4-984B-BB0F-E6F6D50B7688}"/>
      </w:docPartPr>
      <w:docPartBody>
        <w:p w:rsidR="00EE1BD6" w:rsidRDefault="00800C9B" w:rsidP="00800C9B">
          <w:pPr>
            <w:pStyle w:val="E07A691C87AC694EAE65A1E59A1D7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830FAE43F2B94F8B7CDB81DE3F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F343-0150-0E40-8C46-10CE87B6BB42}"/>
      </w:docPartPr>
      <w:docPartBody>
        <w:p w:rsidR="00EE1BD6" w:rsidRDefault="00800C9B" w:rsidP="00800C9B">
          <w:pPr>
            <w:pStyle w:val="4F830FAE43F2B94F8B7CDB81DE3FC1A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7006510A11394F98A5BF33D04B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F23C-B15F-1347-9624-3197E23F3852}"/>
      </w:docPartPr>
      <w:docPartBody>
        <w:p w:rsidR="00EE1BD6" w:rsidRDefault="00800C9B" w:rsidP="00800C9B">
          <w:pPr>
            <w:pStyle w:val="647006510A11394F98A5BF33D04BA6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E248792DED854C92137E8AF854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F661-6D5B-1F4F-AE07-5EC59B72F4ED}"/>
      </w:docPartPr>
      <w:docPartBody>
        <w:p w:rsidR="00EE1BD6" w:rsidRDefault="00800C9B" w:rsidP="00800C9B">
          <w:pPr>
            <w:pStyle w:val="7FE248792DED854C92137E8AF854C0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7DFA6E6568574C95CD5919377F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87DD-2348-9F4B-9979-EEB6BD5CFBE9}"/>
      </w:docPartPr>
      <w:docPartBody>
        <w:p w:rsidR="00EE1BD6" w:rsidRDefault="00800C9B" w:rsidP="00800C9B">
          <w:pPr>
            <w:pStyle w:val="8E7DFA6E6568574C95CD5919377F7F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2EF15FA3B1EF45BD7FB549A540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8BDF-5715-C345-9792-A78E8E93F68A}"/>
      </w:docPartPr>
      <w:docPartBody>
        <w:p w:rsidR="00EE1BD6" w:rsidRDefault="00800C9B" w:rsidP="00800C9B">
          <w:pPr>
            <w:pStyle w:val="F02EF15FA3B1EF45BD7FB549A540033E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A"/>
    <w:rsid w:val="00005558"/>
    <w:rsid w:val="00027C6A"/>
    <w:rsid w:val="000354BF"/>
    <w:rsid w:val="00071334"/>
    <w:rsid w:val="000C58F7"/>
    <w:rsid w:val="001E01CD"/>
    <w:rsid w:val="002F0E18"/>
    <w:rsid w:val="00300D69"/>
    <w:rsid w:val="003052FD"/>
    <w:rsid w:val="00350E15"/>
    <w:rsid w:val="0041555C"/>
    <w:rsid w:val="00422043"/>
    <w:rsid w:val="00454449"/>
    <w:rsid w:val="00495034"/>
    <w:rsid w:val="00515B93"/>
    <w:rsid w:val="00596CBB"/>
    <w:rsid w:val="00800C9B"/>
    <w:rsid w:val="00803A8F"/>
    <w:rsid w:val="00843DA9"/>
    <w:rsid w:val="00847555"/>
    <w:rsid w:val="00895CB0"/>
    <w:rsid w:val="0095680A"/>
    <w:rsid w:val="009C70B6"/>
    <w:rsid w:val="00A0414A"/>
    <w:rsid w:val="00AE4F9B"/>
    <w:rsid w:val="00BC60ED"/>
    <w:rsid w:val="00D37554"/>
    <w:rsid w:val="00E2190D"/>
    <w:rsid w:val="00EE1BD6"/>
    <w:rsid w:val="00F37982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C9B"/>
    <w:rPr>
      <w:color w:val="808080"/>
    </w:rPr>
  </w:style>
  <w:style w:type="paragraph" w:customStyle="1" w:styleId="281215792E0346B9A8AEEA0F6469919D">
    <w:name w:val="281215792E0346B9A8AEEA0F6469919D"/>
    <w:rsid w:val="009C70B6"/>
  </w:style>
  <w:style w:type="paragraph" w:customStyle="1" w:styleId="A4E1C120C85649A09A99A4C123C0B413">
    <w:name w:val="A4E1C120C85649A09A99A4C123C0B413"/>
    <w:rsid w:val="00422043"/>
  </w:style>
  <w:style w:type="paragraph" w:customStyle="1" w:styleId="D184A5C1F16E2A46931CFED07F5F36EA">
    <w:name w:val="D184A5C1F16E2A46931CFED07F5F36EA"/>
    <w:rsid w:val="000C58F7"/>
    <w:pPr>
      <w:spacing w:after="0" w:line="240" w:lineRule="auto"/>
    </w:pPr>
    <w:rPr>
      <w:sz w:val="24"/>
      <w:szCs w:val="24"/>
    </w:rPr>
  </w:style>
  <w:style w:type="paragraph" w:customStyle="1" w:styleId="9723981697ED294F8EB3F9B837258147">
    <w:name w:val="9723981697ED294F8EB3F9B837258147"/>
    <w:rsid w:val="000C58F7"/>
    <w:pPr>
      <w:spacing w:after="0" w:line="240" w:lineRule="auto"/>
    </w:pPr>
    <w:rPr>
      <w:sz w:val="24"/>
      <w:szCs w:val="24"/>
    </w:rPr>
  </w:style>
  <w:style w:type="paragraph" w:customStyle="1" w:styleId="9D56F3BF5609204C84C2D9BDEA863127">
    <w:name w:val="9D56F3BF5609204C84C2D9BDEA863127"/>
    <w:rsid w:val="000C58F7"/>
    <w:pPr>
      <w:spacing w:after="0" w:line="240" w:lineRule="auto"/>
    </w:pPr>
    <w:rPr>
      <w:sz w:val="24"/>
      <w:szCs w:val="24"/>
    </w:rPr>
  </w:style>
  <w:style w:type="paragraph" w:customStyle="1" w:styleId="E07A691C87AC694EAE65A1E59A1D7BA2">
    <w:name w:val="E07A691C87AC694EAE65A1E59A1D7BA2"/>
    <w:rsid w:val="00800C9B"/>
    <w:pPr>
      <w:spacing w:after="0" w:line="240" w:lineRule="auto"/>
    </w:pPr>
    <w:rPr>
      <w:sz w:val="24"/>
      <w:szCs w:val="24"/>
    </w:rPr>
  </w:style>
  <w:style w:type="paragraph" w:customStyle="1" w:styleId="4F830FAE43F2B94F8B7CDB81DE3FC1AC">
    <w:name w:val="4F830FAE43F2B94F8B7CDB81DE3FC1AC"/>
    <w:rsid w:val="00800C9B"/>
    <w:pPr>
      <w:spacing w:after="0" w:line="240" w:lineRule="auto"/>
    </w:pPr>
    <w:rPr>
      <w:sz w:val="24"/>
      <w:szCs w:val="24"/>
    </w:rPr>
  </w:style>
  <w:style w:type="paragraph" w:customStyle="1" w:styleId="F4E3D8DD10CA0F41AA05CBDDCF210204">
    <w:name w:val="F4E3D8DD10CA0F41AA05CBDDCF210204"/>
    <w:rsid w:val="00800C9B"/>
    <w:pPr>
      <w:spacing w:after="0" w:line="240" w:lineRule="auto"/>
    </w:pPr>
    <w:rPr>
      <w:sz w:val="24"/>
      <w:szCs w:val="24"/>
    </w:rPr>
  </w:style>
  <w:style w:type="paragraph" w:customStyle="1" w:styleId="A924A9838AE92442AEF3C31EF932E490">
    <w:name w:val="A924A9838AE92442AEF3C31EF932E490"/>
    <w:rsid w:val="00800C9B"/>
    <w:pPr>
      <w:spacing w:after="0" w:line="240" w:lineRule="auto"/>
    </w:pPr>
    <w:rPr>
      <w:sz w:val="24"/>
      <w:szCs w:val="24"/>
    </w:rPr>
  </w:style>
  <w:style w:type="paragraph" w:customStyle="1" w:styleId="647006510A11394F98A5BF33D04BA6A7">
    <w:name w:val="647006510A11394F98A5BF33D04BA6A7"/>
    <w:rsid w:val="00800C9B"/>
    <w:pPr>
      <w:spacing w:after="0" w:line="240" w:lineRule="auto"/>
    </w:pPr>
    <w:rPr>
      <w:sz w:val="24"/>
      <w:szCs w:val="24"/>
    </w:rPr>
  </w:style>
  <w:style w:type="paragraph" w:customStyle="1" w:styleId="7FE248792DED854C92137E8AF854C078">
    <w:name w:val="7FE248792DED854C92137E8AF854C078"/>
    <w:rsid w:val="00800C9B"/>
    <w:pPr>
      <w:spacing w:after="0" w:line="240" w:lineRule="auto"/>
    </w:pPr>
    <w:rPr>
      <w:sz w:val="24"/>
      <w:szCs w:val="24"/>
    </w:rPr>
  </w:style>
  <w:style w:type="paragraph" w:customStyle="1" w:styleId="8E7DFA6E6568574C95CD5919377F7FA0">
    <w:name w:val="8E7DFA6E6568574C95CD5919377F7FA0"/>
    <w:rsid w:val="00800C9B"/>
    <w:pPr>
      <w:spacing w:after="0" w:line="240" w:lineRule="auto"/>
    </w:pPr>
    <w:rPr>
      <w:sz w:val="24"/>
      <w:szCs w:val="24"/>
    </w:rPr>
  </w:style>
  <w:style w:type="paragraph" w:customStyle="1" w:styleId="F02EF15FA3B1EF45BD7FB549A540033E">
    <w:name w:val="F02EF15FA3B1EF45BD7FB549A540033E"/>
    <w:rsid w:val="00800C9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Kennedy, Trina</cp:lastModifiedBy>
  <cp:revision>8</cp:revision>
  <cp:lastPrinted>2018-10-09T18:41:00Z</cp:lastPrinted>
  <dcterms:created xsi:type="dcterms:W3CDTF">2020-01-11T01:35:00Z</dcterms:created>
  <dcterms:modified xsi:type="dcterms:W3CDTF">2022-01-26T20:29:00Z</dcterms:modified>
</cp:coreProperties>
</file>